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Pr="00BB4999">
        <w:rPr>
          <w:b/>
          <w:sz w:val="24"/>
          <w:szCs w:val="24"/>
        </w:rPr>
        <w:t>SDAY,</w:t>
      </w:r>
      <w:r>
        <w:rPr>
          <w:b/>
          <w:sz w:val="24"/>
          <w:szCs w:val="24"/>
        </w:rPr>
        <w:t xml:space="preserve"> AUGUST 22</w:t>
      </w:r>
      <w:r w:rsidRPr="00BB4999">
        <w:rPr>
          <w:b/>
          <w:sz w:val="24"/>
          <w:szCs w:val="24"/>
        </w:rPr>
        <w:t xml:space="preserve">, 2013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00768C" w:rsidRPr="00412974" w:rsidRDefault="001B4C2F" w:rsidP="001B4C2F">
      <w:pPr>
        <w:pStyle w:val="ListParagraph"/>
        <w:numPr>
          <w:ilvl w:val="0"/>
          <w:numId w:val="40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Guests &amp; Presentations:</w:t>
      </w:r>
      <w:r w:rsidR="00412974">
        <w:rPr>
          <w:b/>
          <w:sz w:val="24"/>
          <w:szCs w:val="24"/>
        </w:rPr>
        <w:tab/>
      </w:r>
      <w:r w:rsidR="00412974">
        <w:rPr>
          <w:sz w:val="24"/>
          <w:szCs w:val="24"/>
        </w:rPr>
        <w:t>Johanna King, APS Communications</w:t>
      </w:r>
    </w:p>
    <w:p w:rsidR="00412974" w:rsidRPr="00412974" w:rsidRDefault="00412974" w:rsidP="00412974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Phil Ortiz, Campus Specialties</w:t>
      </w:r>
    </w:p>
    <w:p w:rsidR="00740419" w:rsidRPr="001B4C2F" w:rsidRDefault="00740419" w:rsidP="0000768C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63544B" w:rsidRPr="001B4C2F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412974" w:rsidRPr="001B4C2F" w:rsidRDefault="00412974" w:rsidP="00412974">
      <w:pPr>
        <w:rPr>
          <w:b/>
          <w:sz w:val="24"/>
          <w:szCs w:val="24"/>
        </w:rPr>
      </w:pPr>
    </w:p>
    <w:p w:rsidR="00412974" w:rsidRDefault="00412974" w:rsidP="00412974">
      <w:pPr>
        <w:pStyle w:val="ListParagraph"/>
        <w:numPr>
          <w:ilvl w:val="0"/>
          <w:numId w:val="35"/>
        </w:numPr>
        <w:tabs>
          <w:tab w:val="left" w:pos="10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Summer</w:t>
      </w:r>
      <w:r w:rsidRPr="00412974">
        <w:rPr>
          <w:sz w:val="24"/>
          <w:szCs w:val="24"/>
        </w:rPr>
        <w:t xml:space="preserve"> Referenda results:  physicals: bowling, rodeo, JROTC (6.15, 6.16)</w:t>
      </w:r>
    </w:p>
    <w:p w:rsidR="00585458" w:rsidRPr="00585458" w:rsidRDefault="00585458" w:rsidP="00585458">
      <w:pPr>
        <w:tabs>
          <w:tab w:val="left" w:pos="1080"/>
        </w:tabs>
        <w:rPr>
          <w:sz w:val="24"/>
          <w:szCs w:val="24"/>
        </w:rPr>
      </w:pPr>
    </w:p>
    <w:p w:rsidR="00585458" w:rsidRPr="00412974" w:rsidRDefault="00585458" w:rsidP="00412974">
      <w:pPr>
        <w:pStyle w:val="ListParagraph"/>
        <w:numPr>
          <w:ilvl w:val="0"/>
          <w:numId w:val="35"/>
        </w:numPr>
        <w:tabs>
          <w:tab w:val="left" w:pos="10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Membership Contracts – commitment to NMAA rules and regulations</w:t>
      </w:r>
    </w:p>
    <w:p w:rsidR="00740419" w:rsidRPr="001B4C2F" w:rsidRDefault="00740419" w:rsidP="00412974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Pr="001B4C2F" w:rsidRDefault="001B4C2F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07664E" w:rsidRPr="001B4C2F" w:rsidRDefault="0007664E" w:rsidP="00585458">
      <w:pPr>
        <w:pStyle w:val="ListParagraph"/>
        <w:tabs>
          <w:tab w:val="left" w:pos="1080"/>
        </w:tabs>
        <w:ind w:left="810"/>
        <w:rPr>
          <w:sz w:val="24"/>
          <w:szCs w:val="24"/>
        </w:rPr>
      </w:pPr>
    </w:p>
    <w:p w:rsidR="00585458" w:rsidRDefault="00585458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Department Organization, Meeting Schedule &amp; Primary Functions</w:t>
      </w:r>
    </w:p>
    <w:p w:rsidR="00585458" w:rsidRPr="00585458" w:rsidRDefault="00585458" w:rsidP="00585458">
      <w:pPr>
        <w:tabs>
          <w:tab w:val="left" w:pos="1080"/>
        </w:tabs>
        <w:rPr>
          <w:sz w:val="24"/>
          <w:szCs w:val="24"/>
        </w:rPr>
      </w:pPr>
    </w:p>
    <w:p w:rsidR="00585458" w:rsidRDefault="00585458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Event Detail Form (aka Stadium Use Form)</w:t>
      </w:r>
    </w:p>
    <w:p w:rsidR="00585458" w:rsidRPr="00585458" w:rsidRDefault="00585458" w:rsidP="00585458">
      <w:pPr>
        <w:pStyle w:val="ListParagraph"/>
        <w:rPr>
          <w:sz w:val="24"/>
          <w:szCs w:val="24"/>
        </w:rPr>
      </w:pPr>
    </w:p>
    <w:p w:rsidR="00585458" w:rsidRPr="00585458" w:rsidRDefault="00585458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Football Stadium Guidelines</w:t>
      </w:r>
    </w:p>
    <w:p w:rsidR="001B4C2F" w:rsidRDefault="001B4C2F" w:rsidP="001B4C2F">
      <w:pPr>
        <w:rPr>
          <w:sz w:val="24"/>
          <w:szCs w:val="24"/>
        </w:rPr>
      </w:pPr>
    </w:p>
    <w:p w:rsidR="001B4C2F" w:rsidRPr="001B4C2F" w:rsidRDefault="001B4C2F" w:rsidP="001B4C2F">
      <w:pPr>
        <w:rPr>
          <w:b/>
          <w:sz w:val="24"/>
          <w:szCs w:val="24"/>
        </w:rPr>
      </w:pPr>
    </w:p>
    <w:p w:rsidR="0007664E" w:rsidRPr="00585458" w:rsidRDefault="00370A04" w:rsidP="00AB65BE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Coordinator Report</w:t>
      </w:r>
      <w:r w:rsidR="001B4C2F">
        <w:rPr>
          <w:b/>
          <w:sz w:val="24"/>
          <w:szCs w:val="24"/>
        </w:rPr>
        <w:t>(s)</w:t>
      </w:r>
      <w:r w:rsidR="00F3673F" w:rsidRPr="001B4C2F">
        <w:rPr>
          <w:b/>
          <w:sz w:val="24"/>
          <w:szCs w:val="24"/>
        </w:rPr>
        <w:t xml:space="preserve"> </w:t>
      </w:r>
    </w:p>
    <w:p w:rsidR="00740419" w:rsidRPr="001B4C2F" w:rsidRDefault="00740419" w:rsidP="00AB65BE">
      <w:pPr>
        <w:rPr>
          <w:sz w:val="24"/>
          <w:szCs w:val="24"/>
        </w:rPr>
      </w:pPr>
    </w:p>
    <w:p w:rsidR="00585458" w:rsidRDefault="00585458" w:rsidP="0000768C">
      <w:pPr>
        <w:pStyle w:val="ListParagraph"/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Pass Distribution &amp; Comp Tickets</w:t>
      </w:r>
    </w:p>
    <w:p w:rsidR="00585458" w:rsidRPr="00585458" w:rsidRDefault="00585458" w:rsidP="00585458">
      <w:pPr>
        <w:tabs>
          <w:tab w:val="left" w:pos="1080"/>
        </w:tabs>
        <w:rPr>
          <w:sz w:val="24"/>
          <w:szCs w:val="24"/>
        </w:rPr>
      </w:pPr>
      <w:bookmarkStart w:id="0" w:name="_GoBack"/>
      <w:bookmarkEnd w:id="0"/>
    </w:p>
    <w:p w:rsidR="0000768C" w:rsidRPr="001B4C2F" w:rsidRDefault="00585458" w:rsidP="0000768C">
      <w:pPr>
        <w:pStyle w:val="ListParagraph"/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Homecoming Information</w:t>
      </w:r>
    </w:p>
    <w:p w:rsidR="004A1CBF" w:rsidRPr="001B4C2F" w:rsidRDefault="004A1CBF" w:rsidP="00094EBA">
      <w:pPr>
        <w:pStyle w:val="ListParagraph"/>
        <w:tabs>
          <w:tab w:val="left" w:pos="1080"/>
        </w:tabs>
        <w:rPr>
          <w:sz w:val="24"/>
          <w:szCs w:val="24"/>
        </w:rPr>
      </w:pPr>
    </w:p>
    <w:p w:rsidR="006E0BEE" w:rsidRPr="001B4C2F" w:rsidRDefault="006E0BEE" w:rsidP="00F3673F">
      <w:pPr>
        <w:rPr>
          <w:b/>
          <w:sz w:val="24"/>
          <w:szCs w:val="24"/>
        </w:rPr>
      </w:pPr>
    </w:p>
    <w:p w:rsidR="00740419" w:rsidRPr="001B4C2F" w:rsidRDefault="00740419" w:rsidP="00F3673F">
      <w:pPr>
        <w:rPr>
          <w:b/>
          <w:sz w:val="24"/>
          <w:szCs w:val="24"/>
        </w:rPr>
      </w:pPr>
    </w:p>
    <w:p w:rsidR="0063544B" w:rsidRPr="00585458" w:rsidRDefault="00800FD3" w:rsidP="00585458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412974" w:rsidRPr="00412974">
        <w:rPr>
          <w:b/>
          <w:sz w:val="24"/>
          <w:szCs w:val="24"/>
          <w:u w:val="single"/>
        </w:rPr>
        <w:t>THURSDAY, SEPTEMBER 19 @ 1:00pm</w:t>
      </w:r>
    </w:p>
    <w:p w:rsidR="00740419" w:rsidRPr="001B4C2F" w:rsidRDefault="00740419" w:rsidP="00740419">
      <w:pPr>
        <w:tabs>
          <w:tab w:val="left" w:pos="1080"/>
        </w:tabs>
        <w:rPr>
          <w:sz w:val="24"/>
          <w:szCs w:val="24"/>
        </w:rPr>
      </w:pPr>
    </w:p>
    <w:p w:rsidR="0063544B" w:rsidRPr="001B4C2F" w:rsidRDefault="0063544B" w:rsidP="00585458">
      <w:pPr>
        <w:pStyle w:val="ListParagraph"/>
        <w:tabs>
          <w:tab w:val="left" w:pos="1080"/>
        </w:tabs>
        <w:rPr>
          <w:sz w:val="24"/>
          <w:szCs w:val="24"/>
        </w:rPr>
      </w:pPr>
    </w:p>
    <w:p w:rsidR="0007664E" w:rsidRDefault="0007664E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585458" w:rsidRPr="001B4C2F" w:rsidRDefault="00585458" w:rsidP="00AB65BE">
      <w:pPr>
        <w:rPr>
          <w:sz w:val="24"/>
          <w:szCs w:val="24"/>
        </w:rPr>
      </w:pPr>
    </w:p>
    <w:p w:rsidR="00AB65BE" w:rsidRPr="001B4C2F" w:rsidRDefault="00370A04" w:rsidP="00AB65BE">
      <w:pPr>
        <w:numPr>
          <w:ilvl w:val="0"/>
          <w:numId w:val="5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Adjour</w:t>
      </w:r>
      <w:r w:rsidR="00F53FF2" w:rsidRPr="001B4C2F">
        <w:rPr>
          <w:b/>
          <w:sz w:val="24"/>
          <w:szCs w:val="24"/>
        </w:rPr>
        <w:t>n – Round Table Conversation</w:t>
      </w:r>
    </w:p>
    <w:p w:rsidR="00CC3A3B" w:rsidRPr="00412974" w:rsidRDefault="00CC3A3B" w:rsidP="00412974">
      <w:pPr>
        <w:tabs>
          <w:tab w:val="left" w:pos="1080"/>
        </w:tabs>
        <w:ind w:left="360"/>
        <w:rPr>
          <w:b/>
          <w:sz w:val="24"/>
          <w:szCs w:val="24"/>
        </w:rPr>
      </w:pPr>
    </w:p>
    <w:p w:rsidR="00585458" w:rsidRPr="001B4C2F" w:rsidRDefault="00585458" w:rsidP="00585458">
      <w:pPr>
        <w:pStyle w:val="ListParagraph"/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Susie Weidner – Central District information</w:t>
      </w:r>
    </w:p>
    <w:p w:rsidR="00604EC5" w:rsidRPr="00F3673F" w:rsidRDefault="00604EC5" w:rsidP="00D43024">
      <w:pPr>
        <w:rPr>
          <w:sz w:val="28"/>
          <w:szCs w:val="28"/>
        </w:rPr>
      </w:pPr>
    </w:p>
    <w:sectPr w:rsidR="00604EC5" w:rsidRPr="00F3673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2"/>
  </w:num>
  <w:num w:numId="4">
    <w:abstractNumId w:val="37"/>
  </w:num>
  <w:num w:numId="5">
    <w:abstractNumId w:val="11"/>
  </w:num>
  <w:num w:numId="6">
    <w:abstractNumId w:val="5"/>
  </w:num>
  <w:num w:numId="7">
    <w:abstractNumId w:val="27"/>
  </w:num>
  <w:num w:numId="8">
    <w:abstractNumId w:val="35"/>
  </w:num>
  <w:num w:numId="9">
    <w:abstractNumId w:val="24"/>
  </w:num>
  <w:num w:numId="10">
    <w:abstractNumId w:val="38"/>
  </w:num>
  <w:num w:numId="11">
    <w:abstractNumId w:val="25"/>
  </w:num>
  <w:num w:numId="12">
    <w:abstractNumId w:val="22"/>
  </w:num>
  <w:num w:numId="13">
    <w:abstractNumId w:val="10"/>
  </w:num>
  <w:num w:numId="14">
    <w:abstractNumId w:val="14"/>
  </w:num>
  <w:num w:numId="15">
    <w:abstractNumId w:val="29"/>
  </w:num>
  <w:num w:numId="16">
    <w:abstractNumId w:val="4"/>
  </w:num>
  <w:num w:numId="17">
    <w:abstractNumId w:val="36"/>
  </w:num>
  <w:num w:numId="18">
    <w:abstractNumId w:val="31"/>
  </w:num>
  <w:num w:numId="19">
    <w:abstractNumId w:val="15"/>
  </w:num>
  <w:num w:numId="20">
    <w:abstractNumId w:val="39"/>
  </w:num>
  <w:num w:numId="21">
    <w:abstractNumId w:val="21"/>
  </w:num>
  <w:num w:numId="22">
    <w:abstractNumId w:val="17"/>
  </w:num>
  <w:num w:numId="23">
    <w:abstractNumId w:val="16"/>
  </w:num>
  <w:num w:numId="24">
    <w:abstractNumId w:val="23"/>
  </w:num>
  <w:num w:numId="25">
    <w:abstractNumId w:val="9"/>
  </w:num>
  <w:num w:numId="26">
    <w:abstractNumId w:val="42"/>
  </w:num>
  <w:num w:numId="27">
    <w:abstractNumId w:val="18"/>
  </w:num>
  <w:num w:numId="28">
    <w:abstractNumId w:val="40"/>
  </w:num>
  <w:num w:numId="29">
    <w:abstractNumId w:val="6"/>
  </w:num>
  <w:num w:numId="30">
    <w:abstractNumId w:val="2"/>
  </w:num>
  <w:num w:numId="31">
    <w:abstractNumId w:val="8"/>
  </w:num>
  <w:num w:numId="32">
    <w:abstractNumId w:val="33"/>
  </w:num>
  <w:num w:numId="33">
    <w:abstractNumId w:val="41"/>
  </w:num>
  <w:num w:numId="34">
    <w:abstractNumId w:val="0"/>
  </w:num>
  <w:num w:numId="35">
    <w:abstractNumId w:val="34"/>
  </w:num>
  <w:num w:numId="36">
    <w:abstractNumId w:val="13"/>
  </w:num>
  <w:num w:numId="37">
    <w:abstractNumId w:val="19"/>
  </w:num>
  <w:num w:numId="38">
    <w:abstractNumId w:val="28"/>
  </w:num>
  <w:num w:numId="39">
    <w:abstractNumId w:val="7"/>
  </w:num>
  <w:num w:numId="40">
    <w:abstractNumId w:val="20"/>
  </w:num>
  <w:num w:numId="41">
    <w:abstractNumId w:val="3"/>
  </w:num>
  <w:num w:numId="42">
    <w:abstractNumId w:val="26"/>
  </w:num>
  <w:num w:numId="43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413FC"/>
    <w:rsid w:val="00073F32"/>
    <w:rsid w:val="0007664E"/>
    <w:rsid w:val="000771F0"/>
    <w:rsid w:val="00094EBA"/>
    <w:rsid w:val="000B2EF7"/>
    <w:rsid w:val="000B61AC"/>
    <w:rsid w:val="000C5E8B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B4C2F"/>
    <w:rsid w:val="001C05F2"/>
    <w:rsid w:val="001C1CB5"/>
    <w:rsid w:val="001C2B1C"/>
    <w:rsid w:val="001D3840"/>
    <w:rsid w:val="001E2BC3"/>
    <w:rsid w:val="001E5917"/>
    <w:rsid w:val="001E7D5F"/>
    <w:rsid w:val="001F1FA3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931C9"/>
    <w:rsid w:val="002A2680"/>
    <w:rsid w:val="002A4DDE"/>
    <w:rsid w:val="002D3D20"/>
    <w:rsid w:val="00301E04"/>
    <w:rsid w:val="0030451A"/>
    <w:rsid w:val="003229C9"/>
    <w:rsid w:val="00334693"/>
    <w:rsid w:val="00370A04"/>
    <w:rsid w:val="00395746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47F0"/>
    <w:rsid w:val="00482E85"/>
    <w:rsid w:val="00486822"/>
    <w:rsid w:val="004A1CBF"/>
    <w:rsid w:val="004C3F89"/>
    <w:rsid w:val="004D2B7F"/>
    <w:rsid w:val="004D5674"/>
    <w:rsid w:val="004D72A6"/>
    <w:rsid w:val="004E609B"/>
    <w:rsid w:val="004F69A8"/>
    <w:rsid w:val="00503520"/>
    <w:rsid w:val="00513939"/>
    <w:rsid w:val="00532990"/>
    <w:rsid w:val="0057231E"/>
    <w:rsid w:val="00572C20"/>
    <w:rsid w:val="00574746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83575"/>
    <w:rsid w:val="006A2A0C"/>
    <w:rsid w:val="006A60B8"/>
    <w:rsid w:val="006B0422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C1B05"/>
    <w:rsid w:val="008E12D5"/>
    <w:rsid w:val="008F5B40"/>
    <w:rsid w:val="009149A4"/>
    <w:rsid w:val="009179FD"/>
    <w:rsid w:val="00924A2F"/>
    <w:rsid w:val="0093311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F52CA"/>
    <w:rsid w:val="00A13618"/>
    <w:rsid w:val="00A36374"/>
    <w:rsid w:val="00A55411"/>
    <w:rsid w:val="00A76E45"/>
    <w:rsid w:val="00A83F15"/>
    <w:rsid w:val="00AA19EB"/>
    <w:rsid w:val="00AB65BE"/>
    <w:rsid w:val="00AD0100"/>
    <w:rsid w:val="00AD4C77"/>
    <w:rsid w:val="00AF36B1"/>
    <w:rsid w:val="00B05A0C"/>
    <w:rsid w:val="00B17602"/>
    <w:rsid w:val="00B301C2"/>
    <w:rsid w:val="00B76DFB"/>
    <w:rsid w:val="00B87C17"/>
    <w:rsid w:val="00BA4A9C"/>
    <w:rsid w:val="00BC0285"/>
    <w:rsid w:val="00BD1352"/>
    <w:rsid w:val="00BD5411"/>
    <w:rsid w:val="00BD78A7"/>
    <w:rsid w:val="00BF4246"/>
    <w:rsid w:val="00C1633C"/>
    <w:rsid w:val="00C24BD4"/>
    <w:rsid w:val="00C32069"/>
    <w:rsid w:val="00C4687E"/>
    <w:rsid w:val="00C5301E"/>
    <w:rsid w:val="00C6545C"/>
    <w:rsid w:val="00C87687"/>
    <w:rsid w:val="00C92D16"/>
    <w:rsid w:val="00CA4258"/>
    <w:rsid w:val="00CB24A1"/>
    <w:rsid w:val="00CB3258"/>
    <w:rsid w:val="00CB473E"/>
    <w:rsid w:val="00CB6F86"/>
    <w:rsid w:val="00CB74D6"/>
    <w:rsid w:val="00CB791E"/>
    <w:rsid w:val="00CC3A3B"/>
    <w:rsid w:val="00CD11CB"/>
    <w:rsid w:val="00CD2B3C"/>
    <w:rsid w:val="00CD4867"/>
    <w:rsid w:val="00CE2624"/>
    <w:rsid w:val="00CE32A8"/>
    <w:rsid w:val="00CE4C5D"/>
    <w:rsid w:val="00CF51F6"/>
    <w:rsid w:val="00D310E3"/>
    <w:rsid w:val="00D43024"/>
    <w:rsid w:val="00D627CD"/>
    <w:rsid w:val="00D92868"/>
    <w:rsid w:val="00DB33F1"/>
    <w:rsid w:val="00DB6AEA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0C1C-95FD-48F7-99CC-34F15794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3</cp:revision>
  <cp:lastPrinted>2012-12-10T20:46:00Z</cp:lastPrinted>
  <dcterms:created xsi:type="dcterms:W3CDTF">2013-08-21T18:11:00Z</dcterms:created>
  <dcterms:modified xsi:type="dcterms:W3CDTF">2013-08-21T18:29:00Z</dcterms:modified>
</cp:coreProperties>
</file>